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8747" w14:textId="55DE0227" w:rsidR="00F82E49" w:rsidRDefault="00BA50A1" w:rsidP="00A31298">
      <w:pPr>
        <w:jc w:val="center"/>
      </w:pPr>
      <w:r>
        <w:rPr>
          <w:noProof/>
        </w:rPr>
        <w:drawing>
          <wp:inline distT="0" distB="0" distL="0" distR="0" wp14:anchorId="5BCA4B28" wp14:editId="7AB234D0">
            <wp:extent cx="2731360" cy="9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3137" cy="9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B24E6" w14:textId="3DA2DAF6" w:rsidR="0099573A" w:rsidRPr="00166A81" w:rsidRDefault="0099573A" w:rsidP="00166A81">
      <w:pPr>
        <w:spacing w:after="0"/>
        <w:jc w:val="center"/>
        <w:rPr>
          <w:rFonts w:ascii="Verdana" w:hAnsi="Verdana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Pr="00166A81">
        <w:rPr>
          <w:rFonts w:ascii="Verdana" w:hAnsi="Verdana"/>
          <w:sz w:val="20"/>
          <w:szCs w:val="20"/>
        </w:rPr>
        <w:t xml:space="preserve">  </w:t>
      </w:r>
    </w:p>
    <w:p w14:paraId="5F8D7A62" w14:textId="49DFDDC3" w:rsidR="00803097" w:rsidRDefault="00166A81" w:rsidP="00166A81">
      <w:pPr>
        <w:jc w:val="center"/>
        <w:rPr>
          <w:rFonts w:ascii="Verdana" w:hAnsi="Verdana"/>
          <w:b/>
          <w:bCs/>
          <w:sz w:val="20"/>
          <w:szCs w:val="20"/>
          <w:u w:val="single"/>
        </w:rPr>
      </w:pPr>
      <w:r w:rsidRPr="00166A81">
        <w:rPr>
          <w:rFonts w:ascii="Verdana" w:hAnsi="Verdana"/>
          <w:b/>
          <w:bCs/>
          <w:sz w:val="20"/>
          <w:szCs w:val="20"/>
          <w:u w:val="single"/>
        </w:rPr>
        <w:t>Shipping Instructions</w:t>
      </w:r>
    </w:p>
    <w:p w14:paraId="39651F35" w14:textId="77777777" w:rsidR="00166A81" w:rsidRPr="00166A81" w:rsidRDefault="00166A81" w:rsidP="00166A81">
      <w:pPr>
        <w:jc w:val="center"/>
        <w:rPr>
          <w:rFonts w:ascii="Verdana" w:hAnsi="Verdana"/>
          <w:b/>
          <w:bCs/>
          <w:sz w:val="20"/>
          <w:szCs w:val="20"/>
          <w:u w:val="single"/>
        </w:rPr>
      </w:pPr>
    </w:p>
    <w:p w14:paraId="40FA265B" w14:textId="77777777" w:rsidR="00166A81" w:rsidRPr="00166A81" w:rsidRDefault="00803097" w:rsidP="00803097">
      <w:pPr>
        <w:pStyle w:val="Default"/>
        <w:rPr>
          <w:rFonts w:ascii="Verdana" w:hAnsi="Verdana"/>
          <w:b/>
          <w:bCs/>
          <w:color w:val="auto"/>
          <w:sz w:val="20"/>
          <w:szCs w:val="20"/>
        </w:rPr>
      </w:pPr>
      <w:r w:rsidRPr="00166A81">
        <w:rPr>
          <w:rFonts w:ascii="Verdana" w:hAnsi="Verdana"/>
          <w:b/>
          <w:bCs/>
          <w:color w:val="auto"/>
          <w:sz w:val="20"/>
          <w:szCs w:val="20"/>
        </w:rPr>
        <w:t xml:space="preserve">Ground Shipments &lt; 150 lbs. </w:t>
      </w:r>
    </w:p>
    <w:p w14:paraId="7063F770" w14:textId="77777777" w:rsidR="00166A81" w:rsidRPr="00166A81" w:rsidRDefault="00166A81" w:rsidP="00803097">
      <w:pPr>
        <w:pStyle w:val="Default"/>
        <w:rPr>
          <w:rFonts w:ascii="Verdana" w:hAnsi="Verdana"/>
          <w:b/>
          <w:bCs/>
          <w:color w:val="auto"/>
          <w:sz w:val="20"/>
          <w:szCs w:val="20"/>
        </w:rPr>
      </w:pPr>
    </w:p>
    <w:p w14:paraId="0134621A" w14:textId="579E565C" w:rsidR="00803097" w:rsidRPr="00166A81" w:rsidRDefault="00803097" w:rsidP="00803097">
      <w:pPr>
        <w:pStyle w:val="Default"/>
        <w:rPr>
          <w:rFonts w:ascii="Verdana" w:hAnsi="Verdana"/>
          <w:color w:val="auto"/>
          <w:sz w:val="20"/>
          <w:szCs w:val="20"/>
        </w:rPr>
      </w:pPr>
      <w:r w:rsidRPr="00166A81">
        <w:rPr>
          <w:rFonts w:ascii="Verdana" w:hAnsi="Verdana"/>
          <w:color w:val="auto"/>
          <w:sz w:val="20"/>
          <w:szCs w:val="20"/>
        </w:rPr>
        <w:t xml:space="preserve">Ship via FedEx Ground service utilizing ACMT’s FedEx account as detailed on ACMT purchase order or directed by ACMT representative. </w:t>
      </w:r>
    </w:p>
    <w:p w14:paraId="51A424C2" w14:textId="77777777" w:rsidR="00803097" w:rsidRPr="00166A81" w:rsidRDefault="00803097" w:rsidP="00803097">
      <w:pPr>
        <w:pStyle w:val="Default"/>
        <w:rPr>
          <w:rFonts w:ascii="Verdana" w:hAnsi="Verdana"/>
          <w:color w:val="auto"/>
          <w:sz w:val="20"/>
          <w:szCs w:val="20"/>
        </w:rPr>
      </w:pPr>
    </w:p>
    <w:p w14:paraId="59872163" w14:textId="77777777" w:rsidR="00166A81" w:rsidRPr="00166A81" w:rsidRDefault="00803097" w:rsidP="00803097">
      <w:pPr>
        <w:pStyle w:val="Default"/>
        <w:rPr>
          <w:rFonts w:ascii="Verdana" w:hAnsi="Verdana"/>
          <w:b/>
          <w:bCs/>
          <w:color w:val="auto"/>
          <w:sz w:val="20"/>
          <w:szCs w:val="20"/>
        </w:rPr>
      </w:pPr>
      <w:r w:rsidRPr="00166A81">
        <w:rPr>
          <w:rFonts w:ascii="Verdana" w:hAnsi="Verdana"/>
          <w:b/>
          <w:bCs/>
          <w:color w:val="auto"/>
          <w:sz w:val="20"/>
          <w:szCs w:val="20"/>
        </w:rPr>
        <w:t>Ground Shipments &gt; 150 lbs.</w:t>
      </w:r>
    </w:p>
    <w:p w14:paraId="212311DA" w14:textId="1F068E20" w:rsidR="00803097" w:rsidRPr="00166A81" w:rsidRDefault="00803097" w:rsidP="00803097">
      <w:pPr>
        <w:pStyle w:val="Default"/>
        <w:rPr>
          <w:rFonts w:ascii="Verdana" w:hAnsi="Verdana"/>
          <w:color w:val="auto"/>
          <w:sz w:val="20"/>
          <w:szCs w:val="20"/>
        </w:rPr>
      </w:pPr>
      <w:r w:rsidRPr="00166A8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</w:p>
    <w:p w14:paraId="5970A24C" w14:textId="77777777" w:rsidR="00803097" w:rsidRPr="00166A81" w:rsidRDefault="00803097" w:rsidP="00803097">
      <w:pPr>
        <w:pStyle w:val="Default"/>
        <w:rPr>
          <w:rFonts w:ascii="Verdana" w:hAnsi="Verdana"/>
          <w:color w:val="auto"/>
          <w:sz w:val="20"/>
          <w:szCs w:val="20"/>
        </w:rPr>
      </w:pPr>
      <w:r w:rsidRPr="00166A81">
        <w:rPr>
          <w:rFonts w:ascii="Verdana" w:hAnsi="Verdana"/>
          <w:color w:val="auto"/>
          <w:sz w:val="20"/>
          <w:szCs w:val="20"/>
        </w:rPr>
        <w:t>Preferred LTL Carrier as directed by ACMT Representative or detailed on purchase or directed by ACMT representative.</w:t>
      </w:r>
    </w:p>
    <w:p w14:paraId="510F3019" w14:textId="77777777" w:rsidR="00803097" w:rsidRPr="00166A81" w:rsidRDefault="00803097" w:rsidP="00803097">
      <w:pPr>
        <w:pStyle w:val="Default"/>
        <w:rPr>
          <w:rFonts w:ascii="Verdana" w:hAnsi="Verdana"/>
          <w:color w:val="auto"/>
          <w:sz w:val="20"/>
          <w:szCs w:val="20"/>
        </w:rPr>
      </w:pPr>
    </w:p>
    <w:p w14:paraId="4EB51DE7" w14:textId="7D3D2EDE" w:rsidR="00803097" w:rsidRPr="00166A81" w:rsidRDefault="00803097" w:rsidP="00803097">
      <w:pPr>
        <w:pStyle w:val="Default"/>
        <w:rPr>
          <w:rFonts w:ascii="Verdana" w:hAnsi="Verdana"/>
          <w:b/>
          <w:bCs/>
          <w:color w:val="auto"/>
          <w:sz w:val="20"/>
          <w:szCs w:val="20"/>
        </w:rPr>
      </w:pPr>
      <w:r w:rsidRPr="00166A81">
        <w:rPr>
          <w:rFonts w:ascii="Verdana" w:hAnsi="Verdana"/>
          <w:b/>
          <w:bCs/>
          <w:color w:val="auto"/>
          <w:sz w:val="20"/>
          <w:szCs w:val="20"/>
        </w:rPr>
        <w:t xml:space="preserve">Air Shipments –Domestic and International </w:t>
      </w:r>
    </w:p>
    <w:p w14:paraId="299D9FC2" w14:textId="77777777" w:rsidR="00166A81" w:rsidRPr="00166A81" w:rsidRDefault="00166A81" w:rsidP="00803097">
      <w:pPr>
        <w:pStyle w:val="Default"/>
        <w:rPr>
          <w:rFonts w:ascii="Verdana" w:hAnsi="Verdana"/>
          <w:color w:val="auto"/>
          <w:sz w:val="20"/>
          <w:szCs w:val="20"/>
        </w:rPr>
      </w:pPr>
    </w:p>
    <w:p w14:paraId="1548F333" w14:textId="776B0672" w:rsidR="00803097" w:rsidRDefault="00803097" w:rsidP="00803097">
      <w:pPr>
        <w:pStyle w:val="Default"/>
        <w:rPr>
          <w:rFonts w:ascii="Verdana" w:hAnsi="Verdana"/>
          <w:color w:val="auto"/>
          <w:sz w:val="20"/>
          <w:szCs w:val="20"/>
        </w:rPr>
      </w:pPr>
      <w:r w:rsidRPr="00166A81">
        <w:rPr>
          <w:rFonts w:ascii="Verdana" w:hAnsi="Verdana"/>
          <w:color w:val="auto"/>
          <w:sz w:val="20"/>
          <w:szCs w:val="20"/>
        </w:rPr>
        <w:t>Ship via FedEx utilizing ACMT’s FedEx account as detailed on ACMT purchase order or directed by ACMT representative.</w:t>
      </w:r>
    </w:p>
    <w:p w14:paraId="2E2424DF" w14:textId="77777777" w:rsidR="00166A81" w:rsidRPr="00166A81" w:rsidRDefault="00166A81" w:rsidP="00803097">
      <w:pPr>
        <w:pStyle w:val="Default"/>
        <w:rPr>
          <w:rFonts w:ascii="Verdana" w:hAnsi="Verdana"/>
          <w:color w:val="auto"/>
          <w:sz w:val="20"/>
          <w:szCs w:val="20"/>
        </w:rPr>
      </w:pPr>
    </w:p>
    <w:p w14:paraId="2AA69B8F" w14:textId="15A95440" w:rsidR="00803097" w:rsidRPr="00166A81" w:rsidRDefault="00803097" w:rsidP="00803097">
      <w:pPr>
        <w:pStyle w:val="Default"/>
        <w:rPr>
          <w:rFonts w:ascii="Verdana" w:hAnsi="Verdana"/>
          <w:b/>
          <w:bCs/>
          <w:color w:val="auto"/>
          <w:sz w:val="20"/>
          <w:szCs w:val="20"/>
        </w:rPr>
      </w:pPr>
      <w:r w:rsidRPr="00166A81">
        <w:rPr>
          <w:rFonts w:ascii="Verdana" w:hAnsi="Verdana"/>
          <w:b/>
          <w:bCs/>
          <w:color w:val="auto"/>
          <w:sz w:val="20"/>
          <w:szCs w:val="20"/>
        </w:rPr>
        <w:t xml:space="preserve">Express Service type must be </w:t>
      </w:r>
      <w:proofErr w:type="gramStart"/>
      <w:r w:rsidR="00166A81" w:rsidRPr="00166A81">
        <w:rPr>
          <w:rFonts w:ascii="Verdana" w:hAnsi="Verdana"/>
          <w:b/>
          <w:bCs/>
          <w:color w:val="auto"/>
          <w:sz w:val="20"/>
          <w:szCs w:val="20"/>
        </w:rPr>
        <w:t>at</w:t>
      </w:r>
      <w:proofErr w:type="gramEnd"/>
      <w:r w:rsidR="00166A81" w:rsidRPr="00166A8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166A81">
        <w:rPr>
          <w:rFonts w:ascii="Verdana" w:hAnsi="Verdana"/>
          <w:b/>
          <w:bCs/>
          <w:color w:val="auto"/>
          <w:sz w:val="20"/>
          <w:szCs w:val="20"/>
        </w:rPr>
        <w:t>the direction of ACMT. Use standard overnight unless directed otherwise.</w:t>
      </w:r>
    </w:p>
    <w:p w14:paraId="54AA80FC" w14:textId="77777777" w:rsidR="00803097" w:rsidRPr="00166A81" w:rsidRDefault="00803097" w:rsidP="00803097">
      <w:pPr>
        <w:pStyle w:val="Default"/>
        <w:rPr>
          <w:rFonts w:ascii="Verdana" w:hAnsi="Verdana"/>
          <w:color w:val="auto"/>
          <w:sz w:val="20"/>
          <w:szCs w:val="20"/>
        </w:rPr>
      </w:pPr>
    </w:p>
    <w:p w14:paraId="2C231AB1" w14:textId="77777777" w:rsidR="00803097" w:rsidRPr="00166A81" w:rsidRDefault="00803097" w:rsidP="00803097">
      <w:pPr>
        <w:pStyle w:val="Default"/>
        <w:rPr>
          <w:rFonts w:ascii="Verdana" w:hAnsi="Verdana"/>
          <w:color w:val="auto"/>
          <w:sz w:val="20"/>
          <w:szCs w:val="20"/>
        </w:rPr>
      </w:pPr>
      <w:r w:rsidRPr="00166A81">
        <w:rPr>
          <w:rFonts w:ascii="Verdana" w:hAnsi="Verdana"/>
          <w:color w:val="auto"/>
          <w:sz w:val="20"/>
          <w:szCs w:val="20"/>
        </w:rPr>
        <w:t xml:space="preserve">If for some reason the above options are not available, contact your ACMT representative with any questions. </w:t>
      </w:r>
    </w:p>
    <w:p w14:paraId="59C3B54B" w14:textId="77777777" w:rsidR="00803097" w:rsidRPr="00166A81" w:rsidRDefault="00803097" w:rsidP="00803097">
      <w:pPr>
        <w:pStyle w:val="Default"/>
        <w:rPr>
          <w:rFonts w:ascii="Verdana" w:hAnsi="Verdana"/>
          <w:color w:val="auto"/>
          <w:sz w:val="20"/>
          <w:szCs w:val="20"/>
        </w:rPr>
      </w:pPr>
    </w:p>
    <w:p w14:paraId="0ABDA2AA" w14:textId="71CA2C06" w:rsidR="00803097" w:rsidRPr="00166A81" w:rsidRDefault="00166A81" w:rsidP="00803097">
      <w:pPr>
        <w:rPr>
          <w:rFonts w:ascii="Verdana" w:hAnsi="Verdana"/>
          <w:sz w:val="20"/>
          <w:szCs w:val="20"/>
        </w:rPr>
      </w:pPr>
      <w:r w:rsidRPr="00166A81">
        <w:rPr>
          <w:rFonts w:ascii="Verdana" w:hAnsi="Verdana"/>
          <w:b/>
          <w:bCs/>
          <w:sz w:val="20"/>
          <w:szCs w:val="20"/>
        </w:rPr>
        <w:t>**</w:t>
      </w:r>
      <w:r w:rsidR="00803097" w:rsidRPr="00166A81">
        <w:rPr>
          <w:rFonts w:ascii="Verdana" w:hAnsi="Verdana"/>
          <w:b/>
          <w:bCs/>
          <w:sz w:val="20"/>
          <w:szCs w:val="20"/>
        </w:rPr>
        <w:t xml:space="preserve">Failure to comply with the above instructions may result in </w:t>
      </w:r>
      <w:proofErr w:type="gramStart"/>
      <w:r w:rsidR="00803097" w:rsidRPr="00166A81">
        <w:rPr>
          <w:rFonts w:ascii="Verdana" w:hAnsi="Verdana"/>
          <w:b/>
          <w:bCs/>
          <w:sz w:val="20"/>
          <w:szCs w:val="20"/>
        </w:rPr>
        <w:t>a supplier</w:t>
      </w:r>
      <w:proofErr w:type="gramEnd"/>
      <w:r w:rsidR="00803097" w:rsidRPr="00166A81">
        <w:rPr>
          <w:rFonts w:ascii="Verdana" w:hAnsi="Verdana"/>
          <w:b/>
          <w:bCs/>
          <w:sz w:val="20"/>
          <w:szCs w:val="20"/>
        </w:rPr>
        <w:t xml:space="preserve"> chargeback</w:t>
      </w:r>
    </w:p>
    <w:sectPr w:rsidR="00803097" w:rsidRPr="00166A8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DDA8D" w14:textId="77777777" w:rsidR="001864B4" w:rsidRDefault="001864B4" w:rsidP="00166A81">
      <w:pPr>
        <w:spacing w:after="0" w:line="240" w:lineRule="auto"/>
      </w:pPr>
      <w:r>
        <w:separator/>
      </w:r>
    </w:p>
  </w:endnote>
  <w:endnote w:type="continuationSeparator" w:id="0">
    <w:p w14:paraId="300145D3" w14:textId="77777777" w:rsidR="001864B4" w:rsidRDefault="001864B4" w:rsidP="00166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1D96A" w14:textId="4F1D7726" w:rsidR="00166A81" w:rsidRPr="00166A81" w:rsidRDefault="00166A81" w:rsidP="00166A81">
    <w:pPr>
      <w:spacing w:after="0"/>
      <w:rPr>
        <w:rFonts w:ascii="Verdana" w:hAnsi="Verdana"/>
        <w:sz w:val="20"/>
        <w:szCs w:val="20"/>
      </w:rPr>
    </w:pPr>
    <w:r w:rsidRPr="00166A81">
      <w:rPr>
        <w:rFonts w:ascii="Verdana" w:hAnsi="Verdana"/>
        <w:sz w:val="20"/>
        <w:szCs w:val="20"/>
      </w:rPr>
      <w:t>Reapprov</w:t>
    </w:r>
    <w:r>
      <w:rPr>
        <w:rFonts w:ascii="Verdana" w:hAnsi="Verdana"/>
        <w:sz w:val="20"/>
        <w:szCs w:val="20"/>
      </w:rPr>
      <w:t>al</w:t>
    </w:r>
    <w:r w:rsidRPr="00166A81">
      <w:rPr>
        <w:rFonts w:ascii="Verdana" w:hAnsi="Verdana"/>
        <w:sz w:val="20"/>
        <w:szCs w:val="20"/>
      </w:rPr>
      <w:t xml:space="preserve"> Date: 7/22/2026</w:t>
    </w:r>
  </w:p>
  <w:p w14:paraId="550EB10A" w14:textId="77777777" w:rsidR="00166A81" w:rsidRPr="00166A81" w:rsidRDefault="00166A81" w:rsidP="00166A81">
    <w:pPr>
      <w:spacing w:after="0"/>
      <w:rPr>
        <w:rFonts w:ascii="Verdana" w:hAnsi="Verdana"/>
        <w:sz w:val="20"/>
        <w:szCs w:val="20"/>
      </w:rPr>
    </w:pPr>
    <w:r w:rsidRPr="00166A81">
      <w:rPr>
        <w:rFonts w:ascii="Verdana" w:hAnsi="Verdana"/>
        <w:sz w:val="20"/>
        <w:szCs w:val="20"/>
      </w:rPr>
      <w:t>Approved By: Kathy Sylvester</w:t>
    </w:r>
  </w:p>
  <w:p w14:paraId="6761EDAE" w14:textId="77777777" w:rsidR="00166A81" w:rsidRDefault="00166A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BDFE6" w14:textId="77777777" w:rsidR="001864B4" w:rsidRDefault="001864B4" w:rsidP="00166A81">
      <w:pPr>
        <w:spacing w:after="0" w:line="240" w:lineRule="auto"/>
      </w:pPr>
      <w:r>
        <w:separator/>
      </w:r>
    </w:p>
  </w:footnote>
  <w:footnote w:type="continuationSeparator" w:id="0">
    <w:p w14:paraId="5ABFAC26" w14:textId="77777777" w:rsidR="001864B4" w:rsidRDefault="001864B4" w:rsidP="00166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5jvgVIE+b0LD0UMOvFBft/hNfAeMszozUK84RljvoeBRcP4UFRkgbvgFCKzFfKyHIWKDZAchKeKhzliQfaOLWw==" w:salt="HzjRUjBOx8yNGgZk+U1RL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97"/>
    <w:rsid w:val="00166A81"/>
    <w:rsid w:val="001864B4"/>
    <w:rsid w:val="00514E7D"/>
    <w:rsid w:val="005D2500"/>
    <w:rsid w:val="006A1B3C"/>
    <w:rsid w:val="00803097"/>
    <w:rsid w:val="0099573A"/>
    <w:rsid w:val="00A31298"/>
    <w:rsid w:val="00BA50A1"/>
    <w:rsid w:val="00F8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1CDA7"/>
  <w15:chartTrackingRefBased/>
  <w15:docId w15:val="{A1BB466B-7801-456D-AFFC-CBE775A1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803097"/>
    <w:pPr>
      <w:autoSpaceDE w:val="0"/>
      <w:autoSpaceDN w:val="0"/>
      <w:spacing w:after="0" w:line="240" w:lineRule="auto"/>
    </w:pPr>
    <w:rPr>
      <w:rFonts w:ascii="Constantia" w:hAnsi="Constantia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6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A81"/>
  </w:style>
  <w:style w:type="paragraph" w:styleId="Footer">
    <w:name w:val="footer"/>
    <w:basedOn w:val="Normal"/>
    <w:link w:val="FooterChar"/>
    <w:uiPriority w:val="99"/>
    <w:unhideWhenUsed/>
    <w:rsid w:val="0016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0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Levels xmlns="0b3c8993-cff3-481b-b2a9-971e45a85349" xsi:nil="true"/>
    <MigrationWizIdDocumentLibraryPermissions xmlns="0b3c8993-cff3-481b-b2a9-971e45a85349" xsi:nil="true"/>
    <MigrationWizIdSecurityGroups xmlns="0b3c8993-cff3-481b-b2a9-971e45a85349" xsi:nil="true"/>
    <MigrationWizIdPermissions xmlns="0b3c8993-cff3-481b-b2a9-971e45a85349" xsi:nil="true"/>
    <MigrationWizId xmlns="0b3c8993-cff3-481b-b2a9-971e45a853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183E8F9061ED459486E05D5832E636" ma:contentTypeVersion="14" ma:contentTypeDescription="Create a new document." ma:contentTypeScope="" ma:versionID="982499da8f51bdb58e5671663253c308">
  <xsd:schema xmlns:xsd="http://www.w3.org/2001/XMLSchema" xmlns:xs="http://www.w3.org/2001/XMLSchema" xmlns:p="http://schemas.microsoft.com/office/2006/metadata/properties" xmlns:ns2="0b3c8993-cff3-481b-b2a9-971e45a85349" xmlns:ns3="4e45db53-9234-4dc9-8289-a8560d0d75b4" targetNamespace="http://schemas.microsoft.com/office/2006/metadata/properties" ma:root="true" ma:fieldsID="19738cac53ba32dce4c1c4c2f92dbf44" ns2:_="" ns3:_="">
    <xsd:import namespace="0b3c8993-cff3-481b-b2a9-971e45a85349"/>
    <xsd:import namespace="4e45db53-9234-4dc9-8289-a8560d0d75b4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c8993-cff3-481b-b2a9-971e45a85349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5db53-9234-4dc9-8289-a8560d0d75b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6D10C9-3245-44CE-98F5-FEFEAD07AA3C}">
  <ds:schemaRefs>
    <ds:schemaRef ds:uri="http://schemas.microsoft.com/office/2006/metadata/properties"/>
    <ds:schemaRef ds:uri="http://schemas.microsoft.com/office/infopath/2007/PartnerControls"/>
    <ds:schemaRef ds:uri="0b3c8993-cff3-481b-b2a9-971e45a85349"/>
  </ds:schemaRefs>
</ds:datastoreItem>
</file>

<file path=customXml/itemProps2.xml><?xml version="1.0" encoding="utf-8"?>
<ds:datastoreItem xmlns:ds="http://schemas.openxmlformats.org/officeDocument/2006/customXml" ds:itemID="{F4ACCC11-1DA0-4B85-88BC-5FF2DCCED1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7B2096-4596-45B1-9FC4-535F79180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3c8993-cff3-481b-b2a9-971e45a85349"/>
    <ds:schemaRef ds:uri="4e45db53-9234-4dc9-8289-a8560d0d75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685</Characters>
  <Application>Microsoft Office Word</Application>
  <DocSecurity>8</DocSecurity>
  <Lines>22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Aloisi</dc:creator>
  <cp:keywords/>
  <dc:description/>
  <cp:lastModifiedBy>Jarrad McGlamery</cp:lastModifiedBy>
  <cp:revision>2</cp:revision>
  <dcterms:created xsi:type="dcterms:W3CDTF">2026-07-22T13:43:00Z</dcterms:created>
  <dcterms:modified xsi:type="dcterms:W3CDTF">2026-07-22T13:43:00Z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0x010100C0183E8F9061ED459486E05D5832E636</vt:lpwstr>
  </property>
</Properties>
</file>